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rPr/>
      </w:pPr>
      <w:bookmarkStart w:colFirst="0" w:colLast="0" w:name="_vc2nsyf6k1hh" w:id="0"/>
      <w:bookmarkEnd w:id="0"/>
      <w:r w:rsidDel="00000000" w:rsidR="00000000" w:rsidRPr="00000000">
        <w:rPr>
          <w:rtl w:val="0"/>
        </w:rPr>
        <w:t xml:space="preserve">Setting up a serveme</w:t>
      </w:r>
    </w:p>
    <w:p w:rsidR="00000000" w:rsidDel="00000000" w:rsidP="00000000" w:rsidRDefault="00000000" w:rsidRPr="00000000" w14:paraId="00000002">
      <w:pPr>
        <w:pageBreakBefore w:val="0"/>
        <w:rPr/>
      </w:pPr>
      <w:r w:rsidDel="00000000" w:rsidR="00000000" w:rsidRPr="00000000">
        <w:rPr>
          <w:rtl w:val="0"/>
        </w:rPr>
        <w:t xml:space="preserve">Sign in to na.serveme.tf using your Steam account to book a server. The setup screen is pretty self explanatory:</w:t>
      </w:r>
    </w:p>
    <w:p w:rsidR="00000000" w:rsidDel="00000000" w:rsidP="00000000" w:rsidRDefault="00000000" w:rsidRPr="00000000" w14:paraId="00000003">
      <w:pPr>
        <w:pageBreakBefore w:val="0"/>
        <w:numPr>
          <w:ilvl w:val="0"/>
          <w:numId w:val="1"/>
        </w:numPr>
        <w:ind w:left="720" w:hanging="360"/>
      </w:pPr>
      <w:r w:rsidDel="00000000" w:rsidR="00000000" w:rsidRPr="00000000">
        <w:rPr>
          <w:rtl w:val="0"/>
        </w:rPr>
        <w:t xml:space="preserve">Choose your reservation time. Donating for serveme premium ($9 for 3 months) lets you reserve more than 2 hours in advance as well as giving you access to more servers. If you donate, make sure you’re doing it for the right region, premium status is not transferable between na.serveme.tf (NA) and serveme.tf (EU)</w:t>
      </w:r>
      <w:r w:rsidDel="00000000" w:rsidR="00000000" w:rsidRPr="00000000">
        <w:drawing>
          <wp:anchor allowOverlap="1" behindDoc="0" distB="114300" distT="114300" distL="114300" distR="114300" hidden="0" layoutInCell="1" locked="0" relativeHeight="0" simplePos="0">
            <wp:simplePos x="0" y="0"/>
            <wp:positionH relativeFrom="column">
              <wp:posOffset>2390775</wp:posOffset>
            </wp:positionH>
            <wp:positionV relativeFrom="paragraph">
              <wp:posOffset>761763</wp:posOffset>
            </wp:positionV>
            <wp:extent cx="3708222" cy="558641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1785" r="1785" t="0"/>
                    <a:stretch>
                      <a:fillRect/>
                    </a:stretch>
                  </pic:blipFill>
                  <pic:spPr>
                    <a:xfrm>
                      <a:off x="0" y="0"/>
                      <a:ext cx="3708222" cy="5586413"/>
                    </a:xfrm>
                    <a:prstGeom prst="rect"/>
                    <a:ln/>
                  </pic:spPr>
                </pic:pic>
              </a:graphicData>
            </a:graphic>
          </wp:anchor>
        </w:drawing>
      </w:r>
    </w:p>
    <w:p w:rsidR="00000000" w:rsidDel="00000000" w:rsidP="00000000" w:rsidRDefault="00000000" w:rsidRPr="00000000" w14:paraId="00000004">
      <w:pPr>
        <w:pageBreakBefore w:val="0"/>
        <w:numPr>
          <w:ilvl w:val="0"/>
          <w:numId w:val="1"/>
        </w:numPr>
        <w:ind w:left="720" w:hanging="360"/>
      </w:pPr>
      <w:r w:rsidDel="00000000" w:rsidR="00000000" w:rsidRPr="00000000">
        <w:rPr>
          <w:rtl w:val="0"/>
        </w:rPr>
        <w:t xml:space="preserve">Choose a server. Typically a central location is preferred: Chicago, Dallas or Kansas.</w:t>
      </w:r>
    </w:p>
    <w:p w:rsidR="00000000" w:rsidDel="00000000" w:rsidP="00000000" w:rsidRDefault="00000000" w:rsidRPr="00000000" w14:paraId="00000005">
      <w:pPr>
        <w:pageBreakBefore w:val="0"/>
        <w:numPr>
          <w:ilvl w:val="0"/>
          <w:numId w:val="1"/>
        </w:numPr>
        <w:ind w:left="720" w:hanging="360"/>
      </w:pPr>
      <w:r w:rsidDel="00000000" w:rsidR="00000000" w:rsidRPr="00000000">
        <w:rPr>
          <w:rtl w:val="0"/>
        </w:rPr>
        <w:t xml:space="preserve">This is the public password for players to connect to the server.</w:t>
      </w:r>
    </w:p>
    <w:p w:rsidR="00000000" w:rsidDel="00000000" w:rsidP="00000000" w:rsidRDefault="00000000" w:rsidRPr="00000000" w14:paraId="00000006">
      <w:pPr>
        <w:pageBreakBefore w:val="0"/>
        <w:numPr>
          <w:ilvl w:val="0"/>
          <w:numId w:val="1"/>
        </w:numPr>
        <w:ind w:left="720" w:hanging="360"/>
      </w:pPr>
      <w:r w:rsidDel="00000000" w:rsidR="00000000" w:rsidRPr="00000000">
        <w:rPr>
          <w:rtl w:val="0"/>
        </w:rPr>
        <w:t xml:space="preserve">Set the rcon password for you (or another person on the hosting team) to admin the server </w:t>
      </w:r>
    </w:p>
    <w:p w:rsidR="00000000" w:rsidDel="00000000" w:rsidP="00000000" w:rsidRDefault="00000000" w:rsidRPr="00000000" w14:paraId="00000007">
      <w:pPr>
        <w:pageBreakBefore w:val="0"/>
        <w:numPr>
          <w:ilvl w:val="0"/>
          <w:numId w:val="1"/>
        </w:numPr>
        <w:ind w:left="720" w:hanging="360"/>
      </w:pPr>
      <w:r w:rsidDel="00000000" w:rsidR="00000000" w:rsidRPr="00000000">
        <w:rPr>
          <w:rtl w:val="0"/>
        </w:rPr>
        <w:t xml:space="preserve">Choose a map to start on from a list of all the maps available on the server. You can find the official RGL map pool in the announcement article for each season.</w:t>
      </w:r>
    </w:p>
    <w:p w:rsidR="00000000" w:rsidDel="00000000" w:rsidP="00000000" w:rsidRDefault="00000000" w:rsidRPr="00000000" w14:paraId="00000008">
      <w:pPr>
        <w:pageBreakBefore w:val="0"/>
        <w:numPr>
          <w:ilvl w:val="0"/>
          <w:numId w:val="1"/>
        </w:numPr>
        <w:ind w:left="720" w:hanging="360"/>
      </w:pPr>
      <w:r w:rsidDel="00000000" w:rsidR="00000000" w:rsidRPr="00000000">
        <w:rPr>
          <w:rtl w:val="0"/>
        </w:rPr>
        <w:t xml:space="preserve">Password for SourceTV connections. Live spectators in the same server are not allowed during official matches, so if you want a coach or someone else to spectate give them the STV connect link.</w:t>
      </w:r>
    </w:p>
    <w:p w:rsidR="00000000" w:rsidDel="00000000" w:rsidP="00000000" w:rsidRDefault="00000000" w:rsidRPr="00000000" w14:paraId="00000009">
      <w:pPr>
        <w:pageBreakBefore w:val="0"/>
        <w:numPr>
          <w:ilvl w:val="0"/>
          <w:numId w:val="1"/>
        </w:numPr>
        <w:ind w:left="720" w:hanging="360"/>
      </w:pPr>
      <w:r w:rsidDel="00000000" w:rsidR="00000000" w:rsidRPr="00000000">
        <w:rPr>
          <w:rtl w:val="0"/>
        </w:rPr>
        <w:t xml:space="preserve">Check enable plugins for features like pregame SoapDM and automatic uploads of STV demos to demos.tf</w:t>
      </w:r>
    </w:p>
    <w:p w:rsidR="00000000" w:rsidDel="00000000" w:rsidP="00000000" w:rsidRDefault="00000000" w:rsidRPr="00000000" w14:paraId="0000000A">
      <w:pPr>
        <w:pageBreakBefore w:val="0"/>
        <w:numPr>
          <w:ilvl w:val="0"/>
          <w:numId w:val="1"/>
        </w:numPr>
        <w:ind w:left="720" w:hanging="360"/>
      </w:pPr>
      <w:r w:rsidDel="00000000" w:rsidR="00000000" w:rsidRPr="00000000">
        <w:rPr>
          <w:rtl w:val="0"/>
        </w:rPr>
        <w:t xml:space="preserve">Configs: for scrims, use rgl_6s_5cp_scrim and rgl_6s_koth for 5cp and koth respectively. For matches, use the match configs as instructed by RGL. Leave item whitelist as “from config” and RGL whitelists are automatically applied.</w:t>
      </w:r>
    </w:p>
    <w:p w:rsidR="00000000" w:rsidDel="00000000" w:rsidP="00000000" w:rsidRDefault="00000000" w:rsidRPr="00000000" w14:paraId="0000000B">
      <w:pPr>
        <w:pageBreakBefore w:val="0"/>
        <w:rPr/>
      </w:pPr>
      <w:r w:rsidDel="00000000" w:rsidR="00000000" w:rsidRPr="00000000">
        <w:rPr>
          <w:rtl w:val="0"/>
        </w:rPr>
        <w:t xml:space="preserve">Once your server is set up, copy the connect info and send it to your teammates as well as the other team leader via Discord. </w:t>
      </w:r>
      <w:r w:rsidDel="00000000" w:rsidR="00000000" w:rsidRPr="00000000">
        <w:rPr>
          <w:b w:val="1"/>
          <w:rtl w:val="0"/>
        </w:rPr>
        <w:t xml:space="preserve">Do not post connect info in match comms</w:t>
      </w:r>
      <w:r w:rsidDel="00000000" w:rsidR="00000000" w:rsidRPr="00000000">
        <w:rPr>
          <w:rtl w:val="0"/>
        </w:rPr>
        <w:t xml:space="preserve">, as match comms are publicly viewable and could let anyone join and interfere with your match.</w:t>
      </w:r>
    </w:p>
    <w:p w:rsidR="00000000" w:rsidDel="00000000" w:rsidP="00000000" w:rsidRDefault="00000000" w:rsidRPr="00000000" w14:paraId="0000000C">
      <w:pPr>
        <w:pStyle w:val="Heading1"/>
        <w:pageBreakBefore w:val="0"/>
        <w:rPr/>
      </w:pPr>
      <w:bookmarkStart w:colFirst="0" w:colLast="0" w:name="_i5dih66v2n52" w:id="1"/>
      <w:bookmarkEnd w:id="1"/>
      <w:r w:rsidDel="00000000" w:rsidR="00000000" w:rsidRPr="00000000">
        <w:rPr>
          <w:rtl w:val="0"/>
        </w:rPr>
        <w:t xml:space="preserve">Server admin</w:t>
      </w:r>
    </w:p>
    <w:p w:rsidR="00000000" w:rsidDel="00000000" w:rsidP="00000000" w:rsidRDefault="00000000" w:rsidRPr="00000000" w14:paraId="0000000D">
      <w:pPr>
        <w:pageBreakBefore w:val="0"/>
        <w:rPr/>
      </w:pPr>
      <w:r w:rsidDel="00000000" w:rsidR="00000000" w:rsidRPr="00000000">
        <w:rPr>
          <w:rtl w:val="0"/>
        </w:rPr>
        <w:t xml:space="preserve">To execute commands on the server you need to enable remote console or rcon. Once connected to the server, open your console and enter the rcon password you entered at setup with</w:t>
      </w:r>
    </w:p>
    <w:p w:rsidR="00000000" w:rsidDel="00000000" w:rsidP="00000000" w:rsidRDefault="00000000" w:rsidRPr="00000000" w14:paraId="0000000E">
      <w:pPr>
        <w:pStyle w:val="Heading3"/>
        <w:pageBreakBefore w:val="0"/>
        <w:rPr>
          <w:rFonts w:ascii="Roboto Mono" w:cs="Roboto Mono" w:eastAsia="Roboto Mono" w:hAnsi="Roboto Mono"/>
          <w:i w:val="1"/>
          <w:sz w:val="20"/>
          <w:szCs w:val="20"/>
        </w:rPr>
      </w:pPr>
      <w:bookmarkStart w:colFirst="0" w:colLast="0" w:name="_xz5bl99vwo0d" w:id="2"/>
      <w:bookmarkEnd w:id="2"/>
      <w:r w:rsidDel="00000000" w:rsidR="00000000" w:rsidRPr="00000000">
        <w:rPr>
          <w:rtl w:val="0"/>
        </w:rPr>
        <w:t xml:space="preserve">rcon_password </w:t>
      </w:r>
      <w:r w:rsidDel="00000000" w:rsidR="00000000" w:rsidRPr="00000000">
        <w:rPr>
          <w:i w:val="1"/>
          <w:rtl w:val="0"/>
        </w:rPr>
        <w:t xml:space="preserve">your_rcon_password</w:t>
      </w: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Once this is done, you can pass commands to the server by prefacing them with rcon. The most important ones to remember are changing maps and and changing configs for different game modes or match halves:</w:t>
      </w:r>
    </w:p>
    <w:p w:rsidR="00000000" w:rsidDel="00000000" w:rsidP="00000000" w:rsidRDefault="00000000" w:rsidRPr="00000000" w14:paraId="00000010">
      <w:pPr>
        <w:pStyle w:val="Heading3"/>
        <w:pageBreakBefore w:val="0"/>
        <w:spacing w:after="40" w:before="40" w:line="240" w:lineRule="auto"/>
        <w:ind w:left="720" w:firstLine="0"/>
        <w:rPr>
          <w:rFonts w:ascii="Roboto Mono" w:cs="Roboto Mono" w:eastAsia="Roboto Mono" w:hAnsi="Roboto Mono"/>
          <w:i w:val="1"/>
        </w:rPr>
      </w:pPr>
      <w:bookmarkStart w:colFirst="0" w:colLast="0" w:name="_e0ngb1hbjk10" w:id="3"/>
      <w:bookmarkEnd w:id="3"/>
      <w:r w:rsidDel="00000000" w:rsidR="00000000" w:rsidRPr="00000000">
        <w:rPr>
          <w:rFonts w:ascii="Roboto Mono" w:cs="Roboto Mono" w:eastAsia="Roboto Mono" w:hAnsi="Roboto Mono"/>
          <w:rtl w:val="0"/>
        </w:rPr>
        <w:t xml:space="preserve">rcon changelevel </w:t>
      </w:r>
      <w:r w:rsidDel="00000000" w:rsidR="00000000" w:rsidRPr="00000000">
        <w:rPr>
          <w:rFonts w:ascii="Roboto Mono" w:cs="Roboto Mono" w:eastAsia="Roboto Mono" w:hAnsi="Roboto Mono"/>
          <w:i w:val="1"/>
          <w:rtl w:val="0"/>
        </w:rPr>
        <w:t xml:space="preserve">map_filename</w:t>
      </w:r>
    </w:p>
    <w:p w:rsidR="00000000" w:rsidDel="00000000" w:rsidP="00000000" w:rsidRDefault="00000000" w:rsidRPr="00000000" w14:paraId="00000011">
      <w:pPr>
        <w:pStyle w:val="Heading3"/>
        <w:pageBreakBefore w:val="0"/>
        <w:spacing w:after="40" w:before="40" w:line="240" w:lineRule="auto"/>
        <w:ind w:left="720" w:firstLine="0"/>
        <w:rPr>
          <w:rFonts w:ascii="Roboto Mono" w:cs="Roboto Mono" w:eastAsia="Roboto Mono" w:hAnsi="Roboto Mono"/>
          <w:i w:val="1"/>
        </w:rPr>
      </w:pPr>
      <w:bookmarkStart w:colFirst="0" w:colLast="0" w:name="_ynrempl9asvw" w:id="4"/>
      <w:bookmarkEnd w:id="4"/>
      <w:r w:rsidDel="00000000" w:rsidR="00000000" w:rsidRPr="00000000">
        <w:rPr>
          <w:rFonts w:ascii="Roboto Mono" w:cs="Roboto Mono" w:eastAsia="Roboto Mono" w:hAnsi="Roboto Mono"/>
          <w:rtl w:val="0"/>
        </w:rPr>
        <w:t xml:space="preserve">rcon exec </w:t>
      </w:r>
      <w:r w:rsidDel="00000000" w:rsidR="00000000" w:rsidRPr="00000000">
        <w:rPr>
          <w:rFonts w:ascii="Roboto Mono" w:cs="Roboto Mono" w:eastAsia="Roboto Mono" w:hAnsi="Roboto Mono"/>
          <w:i w:val="1"/>
          <w:rtl w:val="0"/>
        </w:rPr>
        <w:t xml:space="preserve">config</w:t>
      </w:r>
    </w:p>
    <w:p w:rsidR="00000000" w:rsidDel="00000000" w:rsidP="00000000" w:rsidRDefault="00000000" w:rsidRPr="00000000" w14:paraId="00000012">
      <w:pPr>
        <w:pageBreakBefore w:val="0"/>
        <w:rPr/>
      </w:pPr>
      <w:r w:rsidDel="00000000" w:rsidR="00000000" w:rsidRPr="00000000">
        <w:rPr>
          <w:rtl w:val="0"/>
        </w:rPr>
        <w:t xml:space="preserve">Note: if you have issues changing the map, usually it is because of the SourceTV delay. Try typing:</w:t>
      </w:r>
    </w:p>
    <w:p w:rsidR="00000000" w:rsidDel="00000000" w:rsidP="00000000" w:rsidRDefault="00000000" w:rsidRPr="00000000" w14:paraId="00000013">
      <w:pPr>
        <w:pStyle w:val="Heading3"/>
        <w:pageBreakBefore w:val="0"/>
        <w:spacing w:after="40" w:before="40" w:line="240" w:lineRule="auto"/>
        <w:ind w:left="720" w:firstLine="0"/>
        <w:rPr>
          <w:rFonts w:ascii="Roboto Mono" w:cs="Roboto Mono" w:eastAsia="Roboto Mono" w:hAnsi="Roboto Mono"/>
        </w:rPr>
      </w:pPr>
      <w:bookmarkStart w:colFirst="0" w:colLast="0" w:name="_u95g9qu3v5h0" w:id="5"/>
      <w:bookmarkEnd w:id="5"/>
      <w:r w:rsidDel="00000000" w:rsidR="00000000" w:rsidRPr="00000000">
        <w:rPr>
          <w:rFonts w:ascii="Roboto Mono" w:cs="Roboto Mono" w:eastAsia="Roboto Mono" w:hAnsi="Roboto Mono"/>
          <w:rtl w:val="0"/>
        </w:rPr>
        <w:t xml:space="preserve">rcon tv_delaymapchange_protect 0</w:t>
      </w:r>
    </w:p>
    <w:p w:rsidR="00000000" w:rsidDel="00000000" w:rsidP="00000000" w:rsidRDefault="00000000" w:rsidRPr="00000000" w14:paraId="00000014">
      <w:pPr>
        <w:pageBreakBefore w:val="0"/>
        <w:rPr/>
      </w:pPr>
      <w:r w:rsidDel="00000000" w:rsidR="00000000" w:rsidRPr="00000000">
        <w:rPr>
          <w:rtl w:val="0"/>
        </w:rPr>
        <w:t xml:space="preserve">To end a match immediately (for example if one team has reached five total points in the second half of an official, or if people need to leave because it’s time for another scrim) just set a winlimit using the command:</w:t>
      </w:r>
    </w:p>
    <w:p w:rsidR="00000000" w:rsidDel="00000000" w:rsidP="00000000" w:rsidRDefault="00000000" w:rsidRPr="00000000" w14:paraId="00000015">
      <w:pPr>
        <w:pStyle w:val="Heading3"/>
        <w:pageBreakBefore w:val="0"/>
        <w:rPr/>
      </w:pPr>
      <w:bookmarkStart w:colFirst="0" w:colLast="0" w:name="_kfd5rjj1kk1x" w:id="6"/>
      <w:bookmarkEnd w:id="6"/>
      <w:r w:rsidDel="00000000" w:rsidR="00000000" w:rsidRPr="00000000">
        <w:rPr>
          <w:rtl w:val="0"/>
        </w:rPr>
        <w:t xml:space="preserve">rcon mp_winlimit 1</w:t>
      </w:r>
      <w:r w:rsidDel="00000000" w:rsidR="00000000" w:rsidRPr="00000000">
        <w:rPr>
          <w:rtl w:val="0"/>
        </w:rPr>
      </w:r>
    </w:p>
    <w:p w:rsidR="00000000" w:rsidDel="00000000" w:rsidP="00000000" w:rsidRDefault="00000000" w:rsidRPr="00000000" w14:paraId="00000016">
      <w:pPr>
        <w:pStyle w:val="Heading1"/>
        <w:pageBreakBefore w:val="0"/>
        <w:rPr/>
      </w:pPr>
      <w:bookmarkStart w:colFirst="0" w:colLast="0" w:name="_fa0ev3gs2jjw" w:id="7"/>
      <w:bookmarkEnd w:id="7"/>
      <w:r w:rsidDel="00000000" w:rsidR="00000000" w:rsidRPr="00000000">
        <w:rPr>
          <w:rtl w:val="0"/>
        </w:rPr>
        <w:t xml:space="preserve">Custom config for server hosting</w:t>
      </w:r>
    </w:p>
    <w:p w:rsidR="00000000" w:rsidDel="00000000" w:rsidP="00000000" w:rsidRDefault="00000000" w:rsidRPr="00000000" w14:paraId="00000017">
      <w:pPr>
        <w:pageBreakBefore w:val="0"/>
        <w:rPr/>
      </w:pPr>
      <w:r w:rsidDel="00000000" w:rsidR="00000000" w:rsidRPr="00000000">
        <w:rPr>
          <w:rtl w:val="0"/>
        </w:rPr>
        <w:t xml:space="preserve">Here’s a custom config that aliases common commands into something shorter and easier to remember when doing server admin. Copy the below into a text file and save it as a config file in your tf/cfg folder (mine is saved as rgl.cfg), then execute it from console (e.g. </w:t>
      </w:r>
      <w:r w:rsidDel="00000000" w:rsidR="00000000" w:rsidRPr="00000000">
        <w:rPr>
          <w:rFonts w:ascii="Roboto Mono" w:cs="Roboto Mono" w:eastAsia="Roboto Mono" w:hAnsi="Roboto Mono"/>
          <w:sz w:val="20"/>
          <w:szCs w:val="20"/>
          <w:rtl w:val="0"/>
        </w:rPr>
        <w:t xml:space="preserve">exec rgl</w:t>
      </w:r>
      <w:r w:rsidDel="00000000" w:rsidR="00000000" w:rsidRPr="00000000">
        <w:rPr>
          <w:rtl w:val="0"/>
        </w:rPr>
        <w:t xml:space="preserve">) once you’re connected to the server. Then you will be able to type “snakewater” instead of “rcon changelevel cp_snakewater_final1”</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Remember to keep the map filenames updated with the current RGL map pool (this list is current as of 6s season 17)</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 xml:space="preserve">// If you always use the same rcon password, you can uncomment the following line and fill in your own password</w:t>
      </w:r>
    </w:p>
    <w:p w:rsidR="00000000" w:rsidDel="00000000" w:rsidP="00000000" w:rsidRDefault="00000000" w:rsidRPr="00000000" w14:paraId="0000001C">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 xml:space="preserve">// rcon_password poot_rcon_password_here</w:t>
      </w:r>
    </w:p>
    <w:p w:rsidR="00000000" w:rsidDel="00000000" w:rsidP="00000000" w:rsidRDefault="00000000" w:rsidRPr="00000000" w14:paraId="0000001D">
      <w:pPr>
        <w:pageBreakBefore w:val="0"/>
        <w:rPr>
          <w:rFonts w:ascii="Courier New" w:cs="Courier New" w:eastAsia="Courier New" w:hAnsi="Courier New"/>
          <w:sz w:val="17"/>
          <w:szCs w:val="17"/>
          <w:highlight w:val="white"/>
        </w:rPr>
      </w:pPr>
      <w:r w:rsidDel="00000000" w:rsidR="00000000" w:rsidRPr="00000000">
        <w:rPr>
          <w:rtl w:val="0"/>
        </w:rPr>
      </w:r>
    </w:p>
    <w:p w:rsidR="00000000" w:rsidDel="00000000" w:rsidP="00000000" w:rsidRDefault="00000000" w:rsidRPr="00000000" w14:paraId="0000001E">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 xml:space="preserve">// Some map shortcuts</w:t>
      </w:r>
    </w:p>
    <w:p w:rsidR="00000000" w:rsidDel="00000000" w:rsidP="00000000" w:rsidRDefault="00000000" w:rsidRPr="00000000" w14:paraId="0000001F">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 xml:space="preserve">// 5cp</w:t>
      </w:r>
    </w:p>
    <w:p w:rsidR="00000000" w:rsidDel="00000000" w:rsidP="00000000" w:rsidRDefault="00000000" w:rsidRPr="00000000" w14:paraId="00000020">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"process" "rcon changelevel cp_process_f12"</w:t>
      </w:r>
    </w:p>
    <w:p w:rsidR="00000000" w:rsidDel="00000000" w:rsidP="00000000" w:rsidRDefault="00000000" w:rsidRPr="00000000" w14:paraId="00000021">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"snakewater" "rcon changelevel cp_snakewater_final1"</w:t>
      </w:r>
    </w:p>
    <w:p w:rsidR="00000000" w:rsidDel="00000000" w:rsidP="00000000" w:rsidRDefault="00000000" w:rsidRPr="00000000" w14:paraId="00000022">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"gullywash" "rcon changelevel cp_gullywash_f9"</w:t>
      </w:r>
    </w:p>
    <w:p w:rsidR="00000000" w:rsidDel="00000000" w:rsidP="00000000" w:rsidRDefault="00000000" w:rsidRPr="00000000" w14:paraId="00000023">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"metalworks" "rcon changelevel cp_metalworks_f5"</w:t>
      </w:r>
    </w:p>
    <w:p w:rsidR="00000000" w:rsidDel="00000000" w:rsidP="00000000" w:rsidRDefault="00000000" w:rsidRPr="00000000" w14:paraId="00000024">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"sunshine" "rcon changelevel cp_sunshine"</w:t>
      </w:r>
    </w:p>
    <w:p w:rsidR="00000000" w:rsidDel="00000000" w:rsidP="00000000" w:rsidRDefault="00000000" w:rsidRPr="00000000" w14:paraId="00000025">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"sultry" "rcon changelevel cp_sultry_b8a"</w:t>
      </w:r>
    </w:p>
    <w:p w:rsidR="00000000" w:rsidDel="00000000" w:rsidP="00000000" w:rsidRDefault="00000000" w:rsidRPr="00000000" w14:paraId="00000026">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 xml:space="preserve">// koth</w:t>
      </w:r>
    </w:p>
    <w:p w:rsidR="00000000" w:rsidDel="00000000" w:rsidP="00000000" w:rsidRDefault="00000000" w:rsidRPr="00000000" w14:paraId="00000027">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"product" "rcon changelevel koth_product_final"</w:t>
      </w:r>
    </w:p>
    <w:p w:rsidR="00000000" w:rsidDel="00000000" w:rsidP="00000000" w:rsidRDefault="00000000" w:rsidRPr="00000000" w14:paraId="00000028">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"clearcut" "rcon changelevel koth_clearcut_b17"</w:t>
      </w:r>
    </w:p>
    <w:p w:rsidR="00000000" w:rsidDel="00000000" w:rsidP="00000000" w:rsidRDefault="00000000" w:rsidRPr="00000000" w14:paraId="00000029">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ab/>
        <w:t xml:space="preserve">alias "bagel" "rcon changelevel koth_bagel_rc10"</w:t>
      </w:r>
    </w:p>
    <w:p w:rsidR="00000000" w:rsidDel="00000000" w:rsidP="00000000" w:rsidRDefault="00000000" w:rsidRPr="00000000" w14:paraId="0000002A">
      <w:pPr>
        <w:pageBreakBefore w:val="0"/>
        <w:rPr>
          <w:rFonts w:ascii="Courier New" w:cs="Courier New" w:eastAsia="Courier New" w:hAnsi="Courier New"/>
          <w:sz w:val="17"/>
          <w:szCs w:val="17"/>
          <w:highlight w:val="white"/>
        </w:rPr>
      </w:pPr>
      <w:r w:rsidDel="00000000" w:rsidR="00000000" w:rsidRPr="00000000">
        <w:rPr>
          <w:rtl w:val="0"/>
        </w:rPr>
      </w:r>
    </w:p>
    <w:p w:rsidR="00000000" w:rsidDel="00000000" w:rsidP="00000000" w:rsidRDefault="00000000" w:rsidRPr="00000000" w14:paraId="0000002B">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 xml:space="preserve">// Configs</w:t>
      </w:r>
    </w:p>
    <w:p w:rsidR="00000000" w:rsidDel="00000000" w:rsidP="00000000" w:rsidRDefault="00000000" w:rsidRPr="00000000" w14:paraId="0000002C">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 xml:space="preserve">alias "scrim" "rcon exec rgl_6s_5cp_scrim"</w:t>
      </w:r>
    </w:p>
    <w:p w:rsidR="00000000" w:rsidDel="00000000" w:rsidP="00000000" w:rsidRDefault="00000000" w:rsidRPr="00000000" w14:paraId="0000002D">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 xml:space="preserve">alias "match" "rcon exec rgl_6s_5cp_match_pro"</w:t>
      </w:r>
    </w:p>
    <w:p w:rsidR="00000000" w:rsidDel="00000000" w:rsidP="00000000" w:rsidRDefault="00000000" w:rsidRPr="00000000" w14:paraId="0000002E">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ab/>
        <w:t xml:space="preserve">alias "koth" "rcon exec rgl_6s_koth_pro"</w:t>
      </w:r>
    </w:p>
    <w:p w:rsidR="00000000" w:rsidDel="00000000" w:rsidP="00000000" w:rsidRDefault="00000000" w:rsidRPr="00000000" w14:paraId="0000002F">
      <w:pPr>
        <w:pageBreakBefore w:val="0"/>
        <w:rPr>
          <w:rFonts w:ascii="Courier New" w:cs="Courier New" w:eastAsia="Courier New" w:hAnsi="Courier New"/>
          <w:sz w:val="17"/>
          <w:szCs w:val="17"/>
          <w:highlight w:val="white"/>
        </w:rPr>
      </w:pPr>
      <w:r w:rsidDel="00000000" w:rsidR="00000000" w:rsidRPr="00000000">
        <w:rPr>
          <w:rtl w:val="0"/>
        </w:rPr>
      </w:r>
    </w:p>
    <w:p w:rsidR="00000000" w:rsidDel="00000000" w:rsidP="00000000" w:rsidRDefault="00000000" w:rsidRPr="00000000" w14:paraId="00000030">
      <w:pPr>
        <w:pageBreakBefore w:val="0"/>
        <w:rPr>
          <w:rFonts w:ascii="Courier New" w:cs="Courier New" w:eastAsia="Courier New" w:hAnsi="Courier New"/>
          <w:sz w:val="17"/>
          <w:szCs w:val="17"/>
          <w:highlight w:val="white"/>
        </w:rPr>
      </w:pPr>
      <w:r w:rsidDel="00000000" w:rsidR="00000000" w:rsidRPr="00000000">
        <w:rPr>
          <w:rFonts w:ascii="Courier New" w:cs="Courier New" w:eastAsia="Courier New" w:hAnsi="Courier New"/>
          <w:sz w:val="17"/>
          <w:szCs w:val="17"/>
          <w:highlight w:val="white"/>
          <w:rtl w:val="0"/>
        </w:rPr>
        <w:t xml:space="preserve">// Set winlimit to end a match</w:t>
      </w:r>
    </w:p>
    <w:p w:rsidR="00000000" w:rsidDel="00000000" w:rsidP="00000000" w:rsidRDefault="00000000" w:rsidRPr="00000000" w14:paraId="00000031">
      <w:pPr>
        <w:rPr/>
      </w:pPr>
      <w:r w:rsidDel="00000000" w:rsidR="00000000" w:rsidRPr="00000000">
        <w:rPr>
          <w:rFonts w:ascii="Courier New" w:cs="Courier New" w:eastAsia="Courier New" w:hAnsi="Courier New"/>
          <w:sz w:val="17"/>
          <w:szCs w:val="17"/>
          <w:highlight w:val="white"/>
          <w:rtl w:val="0"/>
        </w:rPr>
        <w:tab/>
        <w:t xml:space="preserve">alias "endnow" "rcon mp_winlimit 1"</w:t>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40" w:before="40" w:line="240" w:lineRule="auto"/>
      <w:ind w:left="720" w:firstLine="0"/>
    </w:pPr>
    <w:rPr>
      <w:rFonts w:ascii="Roboto Mono" w:cs="Roboto Mono" w:eastAsia="Roboto Mono" w:hAnsi="Roboto Mono"/>
      <w:color w:val="434343"/>
      <w:sz w:val="20"/>
      <w:szCs w:val="20"/>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